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AF" w:rsidRPr="00357FAF" w:rsidRDefault="00357FAF" w:rsidP="00357FAF">
      <w:pPr>
        <w:jc w:val="center"/>
        <w:rPr>
          <w:rFonts w:ascii="Comic Sans MS" w:hAnsi="Comic Sans MS"/>
          <w:b/>
          <w:sz w:val="24"/>
          <w:szCs w:val="24"/>
        </w:rPr>
      </w:pPr>
      <w:r w:rsidRPr="00357FAF">
        <w:rPr>
          <w:rFonts w:ascii="Comic Sans MS" w:hAnsi="Comic Sans MS"/>
          <w:b/>
          <w:sz w:val="24"/>
          <w:szCs w:val="24"/>
        </w:rPr>
        <w:t>BESLENME DOSTU OKUL POLİTİKASI</w:t>
      </w:r>
      <w:bookmarkStart w:id="0" w:name="_GoBack"/>
      <w:bookmarkEnd w:id="0"/>
    </w:p>
    <w:p w:rsidR="00357FAF" w:rsidRDefault="00357FAF">
      <w:pPr>
        <w:rPr>
          <w:rFonts w:ascii="Comic Sans MS" w:hAnsi="Comic Sans MS"/>
          <w:sz w:val="24"/>
          <w:szCs w:val="24"/>
        </w:rPr>
      </w:pPr>
    </w:p>
    <w:p w:rsidR="00357FAF" w:rsidRPr="00357FAF" w:rsidRDefault="00357FAF" w:rsidP="00357FAF">
      <w:pPr>
        <w:pStyle w:val="ListeParagraf"/>
        <w:rPr>
          <w:rFonts w:ascii="Comic Sans MS" w:hAnsi="Comic Sans MS"/>
          <w:sz w:val="24"/>
          <w:szCs w:val="24"/>
        </w:rPr>
      </w:pPr>
      <w:r>
        <w:rPr>
          <w:rFonts w:ascii="Comic Sans MS" w:hAnsi="Comic Sans MS"/>
          <w:sz w:val="24"/>
          <w:szCs w:val="24"/>
        </w:rPr>
        <w:t xml:space="preserve">        </w:t>
      </w:r>
      <w:r w:rsidRPr="00357FAF">
        <w:rPr>
          <w:rFonts w:ascii="Comic Sans MS" w:hAnsi="Comic Sans MS"/>
          <w:sz w:val="24"/>
          <w:szCs w:val="24"/>
        </w:rPr>
        <w:t xml:space="preserve">Beslenme dostu okul politikası ile okulumuzda sağlıklı beslenme ve hareketli yaşam konularında duyarlılığın arttırılması, bu konuda yapılan iyi uygulamaların desteklenmesi ile okul sağlığının daha iyi düzeylere çıkarılması hedeflenmektedir. Okulumuz sağlıklı ve dengeli beslenmeye önem veren ve bu konuda gerekli önlemleri alan, hareketli yaşam konusunda duyarlıdır. </w:t>
      </w:r>
    </w:p>
    <w:p w:rsidR="00357FAF" w:rsidRDefault="00357FAF" w:rsidP="00357FAF">
      <w:pPr>
        <w:rPr>
          <w:rFonts w:ascii="Comic Sans MS" w:hAnsi="Comic Sans MS"/>
          <w:sz w:val="24"/>
          <w:szCs w:val="24"/>
        </w:rPr>
      </w:pPr>
      <w:r>
        <w:rPr>
          <w:rFonts w:ascii="Comic Sans MS" w:hAnsi="Comic Sans MS"/>
          <w:sz w:val="24"/>
          <w:szCs w:val="24"/>
        </w:rPr>
        <w:t xml:space="preserve">            </w:t>
      </w:r>
      <w:r w:rsidRPr="00357FAF">
        <w:rPr>
          <w:rFonts w:ascii="Comic Sans MS" w:hAnsi="Comic Sans MS"/>
          <w:sz w:val="24"/>
          <w:szCs w:val="24"/>
        </w:rPr>
        <w:t xml:space="preserve"> Ulu Önder Mustafa Kemal Atatürk’ ün ‘’ Sağlam kafa, sağlam vücutta bulunur.’’ Düşüncesini benimsemiş ve temel ilkelerinden biri haline getirmiş bir kurumdur. </w:t>
      </w:r>
      <w:r>
        <w:rPr>
          <w:rFonts w:ascii="Comic Sans MS" w:hAnsi="Comic Sans MS"/>
          <w:sz w:val="24"/>
          <w:szCs w:val="24"/>
        </w:rPr>
        <w:t>1 Kasım 2017</w:t>
      </w:r>
      <w:r w:rsidRPr="00357FAF">
        <w:rPr>
          <w:rFonts w:ascii="Comic Sans MS" w:hAnsi="Comic Sans MS"/>
          <w:sz w:val="24"/>
          <w:szCs w:val="24"/>
        </w:rPr>
        <w:t xml:space="preserve"> tarihi ile okulumuzda ‘’Beslenme Dostu Okul Programı’’ başlatılmıştır. </w:t>
      </w:r>
    </w:p>
    <w:p w:rsidR="00357FAF" w:rsidRDefault="00357FAF" w:rsidP="00357FAF">
      <w:pPr>
        <w:rPr>
          <w:rFonts w:ascii="Comic Sans MS" w:hAnsi="Comic Sans MS"/>
          <w:sz w:val="24"/>
          <w:szCs w:val="24"/>
        </w:rPr>
      </w:pPr>
      <w:r>
        <w:rPr>
          <w:rFonts w:ascii="Comic Sans MS" w:hAnsi="Comic Sans MS"/>
          <w:sz w:val="24"/>
          <w:szCs w:val="24"/>
        </w:rPr>
        <w:t xml:space="preserve">        </w:t>
      </w:r>
      <w:r w:rsidRPr="00357FAF">
        <w:rPr>
          <w:rFonts w:ascii="Comic Sans MS" w:hAnsi="Comic Sans MS"/>
          <w:sz w:val="24"/>
          <w:szCs w:val="24"/>
        </w:rPr>
        <w:t>İLKELERİMİZ;</w:t>
      </w:r>
    </w:p>
    <w:p w:rsidR="00357FAF" w:rsidRP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Beslenme Dostu Okul Projesi ‘’ çalışmalarını koordine etmek üzere ‘’ Çekirdek Eylem Grubu ‘’ oluşturulmuştur.</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Okulumuzun temizlik rehberi oluşturularak yıllık ve günlük temizlik planı yapılmakta ve uygulanmaktadır.</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Okulumuzun eğitim - öğretim akış programı sağlıklı beslenme ve hareketli yaşama uygun etkinliklerle desteklenmekte ve uygulanmaktadır.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Özellikle beden eğitimi ve yüzme eğitimi derslerinde öğrencilerimizin etkin bir şekilde derse katılımı teşvik edilmektedir.</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Okul suyu düzenli olarak kontrol edilmektedir. Kullanılan arıtma sisteminin belli </w:t>
      </w:r>
      <w:proofErr w:type="gramStart"/>
      <w:r w:rsidRPr="00357FAF">
        <w:rPr>
          <w:rFonts w:ascii="Comic Sans MS" w:hAnsi="Comic Sans MS"/>
          <w:sz w:val="24"/>
          <w:szCs w:val="24"/>
        </w:rPr>
        <w:t>periyotlarla</w:t>
      </w:r>
      <w:proofErr w:type="gramEnd"/>
      <w:r w:rsidRPr="00357FAF">
        <w:rPr>
          <w:rFonts w:ascii="Comic Sans MS" w:hAnsi="Comic Sans MS"/>
          <w:sz w:val="24"/>
          <w:szCs w:val="24"/>
        </w:rPr>
        <w:t xml:space="preserve"> filtreleri değiştirilmektedir.</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Temizlik ve dezenfektan için kullanılan malzemeler sağlık bakanlığından izinli ve ruhsatlı ürünlerdir. Özel EGEBERK Anaokulu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Öğrencilerimizin rutin aralıklarla boy, kilo ölçümleri yapılmakta ve risk grubundaki öğrencilerin velileri bilgilendirilerek ilgili sağlık kuruluşlarına yönlendirilmektedir.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Okulumuzda hareketli yaşam ilkesi benimsenmiştir. Bu doğrultuda okul bünyesinde yarışmalar düzenlenmekte, egzersiz çalışmaları yapılmaktadır.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Sağlıklı beslenme ve hareketli yaşam konularında belirli gün ve haftalar etkin olarak kullanılmaktadır.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 Beslenme Dostu Okul Projesi ‘’ ile ilgili seminer ve bilgilendirme toplantıları yapılmaktadır.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Okulda bulunan tüm paylaşımlarımıza Beslenme Dostu Okul Projesi farkındalığı oluşturulmuştur. </w:t>
      </w:r>
    </w:p>
    <w:p w:rsidR="00357FAF" w:rsidRDefault="00357FAF" w:rsidP="00357FAF">
      <w:pPr>
        <w:pStyle w:val="ListeParagraf"/>
        <w:numPr>
          <w:ilvl w:val="0"/>
          <w:numId w:val="2"/>
        </w:numPr>
        <w:rPr>
          <w:rFonts w:ascii="Comic Sans MS" w:hAnsi="Comic Sans MS"/>
          <w:sz w:val="24"/>
          <w:szCs w:val="24"/>
        </w:rPr>
      </w:pPr>
      <w:r w:rsidRPr="00357FAF">
        <w:rPr>
          <w:rFonts w:ascii="Comic Sans MS" w:hAnsi="Comic Sans MS"/>
          <w:sz w:val="24"/>
          <w:szCs w:val="24"/>
        </w:rPr>
        <w:t xml:space="preserve"> Hedefimiz </w:t>
      </w:r>
      <w:proofErr w:type="spellStart"/>
      <w:r w:rsidRPr="00357FAF">
        <w:rPr>
          <w:rFonts w:ascii="Comic Sans MS" w:hAnsi="Comic Sans MS"/>
          <w:sz w:val="24"/>
          <w:szCs w:val="24"/>
        </w:rPr>
        <w:t>minumum</w:t>
      </w:r>
      <w:proofErr w:type="spellEnd"/>
      <w:r w:rsidRPr="00357FAF">
        <w:rPr>
          <w:rFonts w:ascii="Comic Sans MS" w:hAnsi="Comic Sans MS"/>
          <w:sz w:val="24"/>
          <w:szCs w:val="24"/>
        </w:rPr>
        <w:t xml:space="preserve"> hastalık riski, maksimum sağlıktır. Bu çerçevede okulumuzda başlattığımız bu çalışmanın öğrencilerimize çok şey katacağı dileği ile bu çalışmada emek veren verecek tüm öğretmen, veli ve paydaşlarımıza şimdiden teşekkü</w:t>
      </w:r>
      <w:r w:rsidRPr="00357FAF">
        <w:rPr>
          <w:rFonts w:ascii="Comic Sans MS" w:hAnsi="Comic Sans MS"/>
          <w:sz w:val="24"/>
          <w:szCs w:val="24"/>
        </w:rPr>
        <w:t>r ederiz.</w:t>
      </w:r>
    </w:p>
    <w:p w:rsidR="001B146A" w:rsidRPr="00357FAF" w:rsidRDefault="00357FAF" w:rsidP="00357FAF">
      <w:pPr>
        <w:pStyle w:val="ListeParagraf"/>
        <w:ind w:left="435"/>
        <w:jc w:val="right"/>
        <w:rPr>
          <w:rFonts w:ascii="Comic Sans MS" w:hAnsi="Comic Sans MS"/>
          <w:sz w:val="24"/>
          <w:szCs w:val="24"/>
        </w:rPr>
      </w:pPr>
      <w:r>
        <w:rPr>
          <w:rFonts w:ascii="Comic Sans MS" w:hAnsi="Comic Sans MS"/>
          <w:sz w:val="24"/>
          <w:szCs w:val="24"/>
        </w:rPr>
        <w:t xml:space="preserve">              </w:t>
      </w:r>
      <w:r w:rsidRPr="00357FAF">
        <w:rPr>
          <w:rFonts w:ascii="Comic Sans MS" w:hAnsi="Comic Sans MS"/>
          <w:sz w:val="24"/>
          <w:szCs w:val="24"/>
        </w:rPr>
        <w:t xml:space="preserve"> Çekirdek Eylem Grubu </w:t>
      </w:r>
    </w:p>
    <w:sectPr w:rsidR="001B146A" w:rsidRPr="00357FAF" w:rsidSect="00357F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3A17"/>
    <w:multiLevelType w:val="hybridMultilevel"/>
    <w:tmpl w:val="645468A0"/>
    <w:lvl w:ilvl="0" w:tplc="5FF6CFAA">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
    <w:nsid w:val="313F0781"/>
    <w:multiLevelType w:val="hybridMultilevel"/>
    <w:tmpl w:val="EE6AED2C"/>
    <w:lvl w:ilvl="0" w:tplc="6986A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AF"/>
    <w:rsid w:val="001B146A"/>
    <w:rsid w:val="00357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7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2018-02-28T05:48:00Z</dcterms:created>
  <dcterms:modified xsi:type="dcterms:W3CDTF">2018-02-28T05:53:00Z</dcterms:modified>
</cp:coreProperties>
</file>